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B9" w:rsidRDefault="00EB5986">
      <w:r>
        <w:t xml:space="preserve">SWOT ANALYSIS OF THE GOOD NEWS TENNIS MINISTRIES PRIZE GIVING HELD </w:t>
      </w:r>
      <w:r w:rsidR="006F365D">
        <w:t>ON 8</w:t>
      </w:r>
      <w:r>
        <w:t xml:space="preserve"> September 2016 at Silver Lakes </w:t>
      </w:r>
      <w:proofErr w:type="spellStart"/>
      <w:r>
        <w:t>Dros</w:t>
      </w:r>
      <w:proofErr w:type="spellEnd"/>
      <w:r>
        <w:t xml:space="preserve"> Restaurant</w:t>
      </w:r>
    </w:p>
    <w:p w:rsidR="00EB5986" w:rsidRPr="006F365D" w:rsidRDefault="006F365D">
      <w:pPr>
        <w:rPr>
          <w:u w:val="single"/>
        </w:rPr>
      </w:pPr>
      <w:proofErr w:type="gramStart"/>
      <w:r w:rsidRPr="006F365D">
        <w:rPr>
          <w:u w:val="single"/>
        </w:rPr>
        <w:t xml:space="preserve">S for </w:t>
      </w:r>
      <w:r w:rsidR="00EB5986" w:rsidRPr="006F365D">
        <w:rPr>
          <w:u w:val="single"/>
        </w:rPr>
        <w:t>STRENGTHS.</w:t>
      </w:r>
      <w:proofErr w:type="gramEnd"/>
    </w:p>
    <w:p w:rsidR="00EB5986" w:rsidRDefault="00EB5986" w:rsidP="00EB5986">
      <w:pPr>
        <w:pStyle w:val="ListParagraph"/>
        <w:numPr>
          <w:ilvl w:val="0"/>
          <w:numId w:val="1"/>
        </w:numPr>
      </w:pPr>
      <w:r>
        <w:t>Passion of Tournament Director to do the ITN Rating Calculation and update 7 ladders of each of the 219 players so that the 11 July report card could be used as a certificate.  The medals were awarded for merit worthy positions on the 7 ladders.</w:t>
      </w:r>
    </w:p>
    <w:p w:rsidR="00EB5986" w:rsidRDefault="00EB5986" w:rsidP="00EB5986">
      <w:pPr>
        <w:pStyle w:val="ListParagraph"/>
        <w:numPr>
          <w:ilvl w:val="0"/>
          <w:numId w:val="1"/>
        </w:numPr>
      </w:pPr>
      <w:r>
        <w:t xml:space="preserve">The support of the community of helpers, some worked for free, some were paid but were prepared to work for free, </w:t>
      </w:r>
      <w:proofErr w:type="gramStart"/>
      <w:r>
        <w:t>those</w:t>
      </w:r>
      <w:proofErr w:type="gramEnd"/>
      <w:r>
        <w:t xml:space="preserve"> who were paid received below market price for services.  See report on group appreciation for everyone who helped.</w:t>
      </w:r>
    </w:p>
    <w:p w:rsidR="00243C33" w:rsidRDefault="00243C33" w:rsidP="00EB5986">
      <w:pPr>
        <w:pStyle w:val="ListParagraph"/>
        <w:numPr>
          <w:ilvl w:val="0"/>
          <w:numId w:val="1"/>
        </w:numPr>
      </w:pPr>
      <w:r>
        <w:t xml:space="preserve">The management and workers at the DROS, </w:t>
      </w:r>
      <w:proofErr w:type="spellStart"/>
      <w:r>
        <w:t>Silverlakes</w:t>
      </w:r>
      <w:proofErr w:type="spellEnd"/>
      <w:r>
        <w:t xml:space="preserve"> were professional and helpful in their support.  They were like event organisers that went far beyond what is expected of a restaurant.</w:t>
      </w:r>
    </w:p>
    <w:p w:rsidR="003C3C57" w:rsidRDefault="003C3C57" w:rsidP="00EB5986">
      <w:pPr>
        <w:pStyle w:val="ListParagraph"/>
        <w:numPr>
          <w:ilvl w:val="0"/>
          <w:numId w:val="1"/>
        </w:numPr>
      </w:pPr>
      <w:r>
        <w:t xml:space="preserve">Although players paid for their prizes it was affordable and </w:t>
      </w:r>
      <w:r w:rsidR="006F365D">
        <w:t>well-priced</w:t>
      </w:r>
      <w:r>
        <w:t xml:space="preserve">. </w:t>
      </w:r>
    </w:p>
    <w:p w:rsidR="00243C33" w:rsidRPr="006F365D" w:rsidRDefault="006F365D" w:rsidP="00243C33">
      <w:pPr>
        <w:ind w:left="360"/>
        <w:rPr>
          <w:u w:val="single"/>
        </w:rPr>
      </w:pPr>
      <w:proofErr w:type="gramStart"/>
      <w:r w:rsidRPr="006F365D">
        <w:rPr>
          <w:u w:val="single"/>
        </w:rPr>
        <w:t xml:space="preserve">W for </w:t>
      </w:r>
      <w:r w:rsidR="00243C33" w:rsidRPr="006F365D">
        <w:rPr>
          <w:u w:val="single"/>
        </w:rPr>
        <w:t>WEAKNESSES.</w:t>
      </w:r>
      <w:proofErr w:type="gramEnd"/>
    </w:p>
    <w:p w:rsidR="00243C33" w:rsidRDefault="00243C33" w:rsidP="00243C33">
      <w:pPr>
        <w:pStyle w:val="ListParagraph"/>
        <w:numPr>
          <w:ilvl w:val="0"/>
          <w:numId w:val="2"/>
        </w:numPr>
      </w:pPr>
      <w:r>
        <w:t xml:space="preserve">Not having two screens meant many saw a </w:t>
      </w:r>
      <w:proofErr w:type="spellStart"/>
      <w:r>
        <w:t>blurr</w:t>
      </w:r>
      <w:proofErr w:type="spellEnd"/>
      <w:r>
        <w:t xml:space="preserve"> on the screen and were reliant on the sound.</w:t>
      </w:r>
    </w:p>
    <w:p w:rsidR="00243C33" w:rsidRDefault="00243C33" w:rsidP="00243C33">
      <w:pPr>
        <w:pStyle w:val="ListParagraph"/>
        <w:numPr>
          <w:ilvl w:val="0"/>
          <w:numId w:val="2"/>
        </w:numPr>
      </w:pPr>
      <w:r>
        <w:t>The effectiveness of the talk on the ITN Rating Calculation and its application is unknown.</w:t>
      </w:r>
    </w:p>
    <w:p w:rsidR="00243C33" w:rsidRPr="006F365D" w:rsidRDefault="006F365D" w:rsidP="00243C33">
      <w:pPr>
        <w:ind w:left="360"/>
        <w:rPr>
          <w:u w:val="single"/>
        </w:rPr>
      </w:pPr>
      <w:r w:rsidRPr="006F365D">
        <w:rPr>
          <w:u w:val="single"/>
        </w:rPr>
        <w:t>O for OPPORTUNITIES</w:t>
      </w:r>
      <w:r w:rsidR="00243C33" w:rsidRPr="006F365D">
        <w:rPr>
          <w:u w:val="single"/>
        </w:rPr>
        <w:t>.</w:t>
      </w:r>
    </w:p>
    <w:p w:rsidR="00243C33" w:rsidRDefault="00243C33" w:rsidP="00243C33">
      <w:pPr>
        <w:pStyle w:val="ListParagraph"/>
        <w:numPr>
          <w:ilvl w:val="0"/>
          <w:numId w:val="3"/>
        </w:numPr>
      </w:pPr>
      <w:r>
        <w:t xml:space="preserve">Families who don’t follow the </w:t>
      </w:r>
      <w:r w:rsidR="003C3C57">
        <w:t>tennis report card on the website were exposed to the foundations.</w:t>
      </w:r>
    </w:p>
    <w:p w:rsidR="003C3C57" w:rsidRDefault="003C3C57" w:rsidP="00243C33">
      <w:pPr>
        <w:pStyle w:val="ListParagraph"/>
        <w:numPr>
          <w:ilvl w:val="0"/>
          <w:numId w:val="3"/>
        </w:numPr>
      </w:pPr>
      <w:r>
        <w:t>Players were honoured for results e.g. improvement.</w:t>
      </w:r>
    </w:p>
    <w:p w:rsidR="00CA412E" w:rsidRDefault="00CA412E" w:rsidP="00243C33">
      <w:pPr>
        <w:pStyle w:val="ListParagraph"/>
        <w:numPr>
          <w:ilvl w:val="0"/>
          <w:numId w:val="3"/>
        </w:numPr>
      </w:pPr>
      <w:r>
        <w:t>Exposure on the website that c</w:t>
      </w:r>
      <w:r w:rsidR="006F365D">
        <w:t>a</w:t>
      </w:r>
      <w:r>
        <w:t>me</w:t>
      </w:r>
      <w:r w:rsidR="006F365D">
        <w:t xml:space="preserve"> from</w:t>
      </w:r>
      <w:r>
        <w:t xml:space="preserve"> the prize-giving creates interest.</w:t>
      </w:r>
    </w:p>
    <w:p w:rsidR="00CA412E" w:rsidRDefault="00CA412E" w:rsidP="00243C33">
      <w:pPr>
        <w:pStyle w:val="ListParagraph"/>
        <w:numPr>
          <w:ilvl w:val="0"/>
          <w:numId w:val="3"/>
        </w:numPr>
      </w:pPr>
      <w:r>
        <w:t>Only families who support GNTM tournaments fairly regularly qualify to attend the prize-gi</w:t>
      </w:r>
      <w:r w:rsidR="006F365D">
        <w:t>vi</w:t>
      </w:r>
      <w:r>
        <w:t>ng so it is marketing.</w:t>
      </w:r>
    </w:p>
    <w:p w:rsidR="003C3C57" w:rsidRPr="006F365D" w:rsidRDefault="006F365D" w:rsidP="003C3C57">
      <w:pPr>
        <w:rPr>
          <w:u w:val="single"/>
        </w:rPr>
      </w:pPr>
      <w:bookmarkStart w:id="0" w:name="_GoBack"/>
      <w:r w:rsidRPr="006F365D">
        <w:rPr>
          <w:u w:val="single"/>
        </w:rPr>
        <w:t xml:space="preserve">T for </w:t>
      </w:r>
      <w:r w:rsidR="003C3C57" w:rsidRPr="006F365D">
        <w:rPr>
          <w:u w:val="single"/>
        </w:rPr>
        <w:t>THREATS</w:t>
      </w:r>
    </w:p>
    <w:bookmarkEnd w:id="0"/>
    <w:p w:rsidR="003C3C57" w:rsidRDefault="003C3C57" w:rsidP="003C3C57">
      <w:pPr>
        <w:pStyle w:val="ListParagraph"/>
        <w:numPr>
          <w:ilvl w:val="0"/>
          <w:numId w:val="4"/>
        </w:numPr>
      </w:pPr>
      <w:r>
        <w:t>Forty nine winners were invited but only 28 came.</w:t>
      </w:r>
    </w:p>
    <w:p w:rsidR="003C3C57" w:rsidRDefault="003C3C57" w:rsidP="003C3C57">
      <w:pPr>
        <w:pStyle w:val="ListParagraph"/>
        <w:numPr>
          <w:ilvl w:val="0"/>
          <w:numId w:val="4"/>
        </w:numPr>
      </w:pPr>
      <w:r>
        <w:t>The bursary winner was unable to come.</w:t>
      </w:r>
    </w:p>
    <w:p w:rsidR="003C3C57" w:rsidRDefault="003C3C57" w:rsidP="003C3C57">
      <w:pPr>
        <w:pStyle w:val="ListParagraph"/>
        <w:numPr>
          <w:ilvl w:val="0"/>
          <w:numId w:val="4"/>
        </w:numPr>
      </w:pPr>
      <w:r>
        <w:t>A significant loss was incurred in hosting the evening.</w:t>
      </w:r>
    </w:p>
    <w:p w:rsidR="003C3C57" w:rsidRDefault="003C3C57" w:rsidP="003C3C57">
      <w:pPr>
        <w:pStyle w:val="ListParagraph"/>
        <w:numPr>
          <w:ilvl w:val="0"/>
          <w:numId w:val="4"/>
        </w:numPr>
      </w:pPr>
      <w:r>
        <w:t>Updating the report card is time consuming until a program is written for it.</w:t>
      </w:r>
    </w:p>
    <w:sectPr w:rsidR="003C3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0CD"/>
    <w:multiLevelType w:val="hybridMultilevel"/>
    <w:tmpl w:val="1E04C5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57027"/>
    <w:multiLevelType w:val="hybridMultilevel"/>
    <w:tmpl w:val="C75EED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14F70"/>
    <w:multiLevelType w:val="hybridMultilevel"/>
    <w:tmpl w:val="6D389E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B99"/>
    <w:multiLevelType w:val="hybridMultilevel"/>
    <w:tmpl w:val="76F2AA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86"/>
    <w:rsid w:val="00243C33"/>
    <w:rsid w:val="003C3C57"/>
    <w:rsid w:val="006F365D"/>
    <w:rsid w:val="00CA412E"/>
    <w:rsid w:val="00DC7AB9"/>
    <w:rsid w:val="00EB5986"/>
    <w:rsid w:val="00EE7638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2016-09-08T21:33:00Z</dcterms:created>
  <dcterms:modified xsi:type="dcterms:W3CDTF">2016-09-09T15:54:00Z</dcterms:modified>
</cp:coreProperties>
</file>